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2016-2022年中国超导材料产业发展现状及市场监测报告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2016-2022年中国超导材料产业发展现状及市场监测报告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2016-2022年中国超导材料产业发展现状及市场监测报告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2016-2022年中国超导材料产业发展现状及市场监测报告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