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2016-2022年中国有色金属压延加工市场运行态势及战略咨询报告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2016-2022年中国有色金属压延加工市场运行态势及战略咨询报告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2016-2022年中国有色金属压延加工市场运行态势及战略咨询报告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2016-2022年中国有色金属压延加工市场运行态势及战略咨询报告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