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2017-2022年中国其他交通运输设备制造市场分析预测及战略咨询报告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2017-2022年中国其他交通运输设备制造市场分析预测及战略咨询报告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2017-2022年中国其他交通运输设备制造市场分析预测及战略咨询报告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2017-2022年中国其他交通运输设备制造市场分析预测及战略咨询报告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