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2017-2022年中国交通管理用设施制造市场监测及投资前景报告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2017-2022年中国交通管理用设施制造市场监测及投资前景报告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2017-2022年中国交通管理用设施制造市场监测及投资前景报告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2017-2022年中国交通管理用设施制造市场监测及投资前景报告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281593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