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2017-2022年中国技术推广服务市场发展现状及战略咨询报告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2017-2022年中国技术推广服务市场发展现状及战略咨询报告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2017-2022年中国技术推广服务市场发展现状及战略咨询报告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2017-2022年中国技术推广服务市场发展现状及战略咨询报告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