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2017-2022年中国婴儿纸尿裤市场发展现状及战略咨询报告（专家版）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2017-2022年中国婴儿纸尿裤市场发展现状及战略咨询报告（专家版）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2017-2022年中国婴儿纸尿裤市场发展现状及战略咨询报告（专家版）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2017-2022年中国婴儿纸尿裤市场发展现状及战略咨询报告（专家版）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