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化玻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化玻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化玻璃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化玻璃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