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2017-2022年中国水性木器腻子市场发展现状及战略咨询报告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2017-2022年中国水性木器腻子市场发展现状及战略咨询报告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2017-2022年中国水性木器腻子市场发展现状及战略咨询报告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2017-2022年中国水性木器腻子市场发展现状及战略咨询报告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