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2017-2022年中国不动产市场需求及投资前景分析报告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2017-2022年中国不动产市场需求及投资前景分析报告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2017-2022年中国不动产市场需求及投资前景分析报告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2017-2022年中国不动产市场需求及投资前景分析报告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