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2017-2022年中国社会企业运营模式市场分析及投资策略研究报告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2017-2022年中国社会企业运营模式市场分析及投资策略研究报告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2017-2022年中国社会企业运营模式市场分析及投资策略研究报告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2017-2022年中国社会企业运营模式市场分析及投资策略研究报告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