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2017-2022年中国全棉坯布市场发展现状及战略咨询报告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2017-2022年中国全棉坯布市场发展现状及战略咨询报告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2017-2022年中国全棉坯布市场发展现状及战略咨询报告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2017-2022年中国全棉坯布市场发展现状及战略咨询报告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