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产业新城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产业新城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产业新城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产业新城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