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2017-2022年中国新型工业燃气市场发展现状及战略咨询报告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2017-2022年中国新型工业燃气市场发展现状及战略咨询报告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2017-2022年中国新型工业燃气市场发展现状及战略咨询报告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2017-2022年中国新型工业燃气市场发展现状及战略咨询报告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285938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