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2017-2022年中国统一通信(UC)市场需求及投资前景分析报告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2017-2022年中国统一通信(UC)市场需求及投资前景分析报告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2017-2022年中国统一通信(UC)市场需求及投资前景分析报告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2017-2022年中国统一通信(UC)市场需求及投资前景分析报告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