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2017-2022年中国SCR环保催化剂市场分析及投资策略研究报告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2017-2022年中国SCR环保催化剂市场分析及投资策略研究报告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2017-2022年中国SCR环保催化剂市场分析及投资策略研究报告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https://www.icandata.com/view/286002.html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https://www.icandata.com/view/286002.html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2017-2022年中国SCR环保催化剂市场分析及投资策略研究报告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286002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