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2017-2023年中国扣式氧化银电池市场发展现状及战略咨询报告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2017-2023年中国扣式氧化银电池市场发展现状及战略咨询报告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2017-2023年中国扣式氧化银电池市场发展现状及战略咨询报告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2017-2023年中国扣式氧化银电池市场发展现状及战略咨询报告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