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2017-2023年中国公共汽车客运市场发展现状及战略咨询报告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2017-2023年中国公共汽车客运市场发展现状及战略咨询报告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2017-2023年中国公共汽车客运市场发展现状及战略咨询报告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2017-2023年中国公共汽车客运市场发展现状及战略咨询报告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286770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