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2017-2023年中国低承载面半挂列车产业发展现状及市场监测报告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2017-2023年中国低承载面半挂列车产业发展现状及市场监测报告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2017-2023年中国低承载面半挂列车产业发展现状及市场监测报告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2017-2023年中国低承载面半挂列车产业发展现状及市场监测报告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286777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