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2017-2023年中国产业地产市场分析及投资策略研究报告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2017-2023年中国产业地产市场分析及投资策略研究报告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2017-2023年中国产业地产市场分析及投资策略研究报告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https://www.icandata.com/view/28697/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https://www.icandata.com/view/28697/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2017-2023年中国产业地产市场分析及投资策略研究报告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286971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