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2017-2023年中国机器视觉系统产业发展现状及市场监测报告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2017-2023年中国机器视觉系统产业发展现状及市场监测报告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2017-2023年中国机器视觉系统产业发展现状及市场监测报告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2017-2023年中国机器视觉系统产业发展现状及市场监测报告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