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2017-2023年中国林业碳汇市场发展现状及战略咨询报告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2017-2023年中国林业碳汇市场发展现状及战略咨询报告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2017-2023年中国林业碳汇市场发展现状及战略咨询报告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2017-2023年中国林业碳汇市场发展现状及战略咨询报告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