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2017-2023年中国商业遥感卫星市场需求及投资前景分析报告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2017-2023年中国商业遥感卫星市场需求及投资前景分析报告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2017-2023年中国商业遥感卫星市场需求及投资前景分析报告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https://www.icandata.com/view/287260.html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https://www.icandata.com/view/287260.html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2017-2023年中国商业遥感卫星市场需求及投资前景分析报告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287260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