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2017-2023年中国活性养颜精华液产业发展现状及市场监测报告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2017-2023年中国活性养颜精华液产业发展现状及市场监测报告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2017-2023年中国活性养颜精华液产业发展现状及市场监测报告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2017-2023年中国活性养颜精华液产业发展现状及市场监测报告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