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2017-2023年中国轻钢组合房产业发展现状及市场监测报告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2017-2023年中国轻钢组合房产业发展现状及市场监测报告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2017-2023年中国轻钢组合房产业发展现状及市场监测报告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2017-2023年中国轻钢组合房产业发展现状及市场监测报告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