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2018-2024年中国银行业信息化行业市场运营状况分析及投资规划建议咨询报告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2018-2024年中国银行业信息化行业市场运营状况分析及投资规划建议咨询报告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2018-2024年中国银行业信息化行业市场运营状况分析及投资规划建议咨询报告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https://www.icandata.com/view/288538.html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https://www.icandata.com/view/288538.html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2018-2024年中国银行业信息化行业市场运营状况分析及投资规划建议咨询报告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288538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