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2018-2024年中国汽车交流发电机行业市场评估分析及发展前景调研战略研究报告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2018-2024年中国汽车交流发电机行业市场评估分析及发展前景调研战略研究报告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2018-2024年中国汽车交流发电机行业市场评估分析及发展前景调研战略研究报告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https://www.icandata.com/view/288629.html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https://www.icandata.com/view/288629.html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2018-2024年中国汽车交流发电机行业市场评估分析及发展前景调研战略研究报告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288629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