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2018-2024年中国中医医疗机构行业市场评估分析及发展前景调研战略研究报告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2018-2024年中国中医医疗机构行业市场评估分析及发展前景调研战略研究报告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2018-2024年中国中医医疗机构行业市场评估分析及发展前景调研战略研究报告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2017年11月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https://www.icandata.com/view/288652.html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https://www.icandata.com/view/288652.html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2018-2024年中国中医医疗机构行业市场评估分析及发展前景调研战略研究报告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288652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