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2018-2024年中国多式联运行业市场深度评估及发展前景预测报告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2018-2024年中国多式联运行业市场深度评估及发展前景预测报告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2018-2024年中国多式联运行业市场深度评估及发展前景预测报告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2018-2024年中国多式联运行业市场深度评估及发展前景预测报告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