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2018-2024年内蒙古投资环境行业市场评估分析及发展前景调研战略研究报告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2018-2024年内蒙古投资环境行业市场评估分析及发展前景调研战略研究报告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2018-2024年内蒙古投资环境行业市场评估分析及发展前景调研战略研究报告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2018-2024年内蒙古投资环境行业市场评估分析及发展前景调研战略研究报告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