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2018-2024年中国门窗五金行业市场发展现状调研及投资趋势前景报告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2018-2024年中国门窗五金行业市场发展现状调研及投资趋势前景报告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2018-2024年中国门窗五金行业市场发展现状调研及投资趋势前景报告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2018-2024年中国门窗五金行业市场发展现状调研及投资趋势前景报告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