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2018-2024年中国农资连锁特许经营行业市场深度评估及发展前景预测报告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2018-2024年中国农资连锁特许经营行业市场深度评估及发展前景预测报告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2018-2024年中国农资连锁特许经营行业市场深度评估及发展前景预测报告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2018-2024年中国农资连锁特许经营行业市场深度评估及发展前景预测报告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