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2018-2024年中国乳制品冷链物流行业市场深度评估及发展前景预测报告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2018-2024年中国乳制品冷链物流行业市场深度评估及发展前景预测报告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2018-2024年中国乳制品冷链物流行业市场深度评估及发展前景预测报告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2018-2024年中国乳制品冷链物流行业市场深度评估及发展前景预测报告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