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2018-2024年中国等静压石墨行业市场专项调研及投资前景分析报告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2018-2024年中国等静压石墨行业市场专项调研及投资前景分析报告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2018-2024年中国等静压石墨行业市场专项调研及投资前景分析报告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https://www.icandata.com/view/290228.html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https://www.icandata.com/view/290228.html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2018-2024年中国等静压石墨行业市场专项调研及投资前景分析报告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290228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