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2018-2024年中国饮用蒸馏水行业市场专项调研及投资前景分析报告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2018-2024年中国饮用蒸馏水行业市场专项调研及投资前景分析报告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2018-2024年中国饮用蒸馏水行业市场专项调研及投资前景分析报告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2018-2024年中国饮用蒸馏水行业市场专项调研及投资前景分析报告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