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2018-2024年中国进出口贸易产品行业市场发展现状调研及投资趋势前景报告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2018-2024年中国进出口贸易产品行业市场发展现状调研及投资趋势前景报告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2018-2024年中国进出口贸易产品行业市场发展现状调研及投资趋势前景报告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2018-2024年中国进出口贸易产品行业市场发展现状调研及投资趋势前景报告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