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2018-2024年中国政府投融资平台建设行业市场发展现状调研及投资趋势前景报告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2018-2024年中国政府投融资平台建设行业市场发展现状调研及投资趋势前景报告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2018-2024年中国政府投融资平台建设行业市场发展现状调研及投资趋势前景报告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https://www.icandata.com/view/290448.html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https://www.icandata.com/view/290448.html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2018-2024年中国政府投融资平台建设行业市场发展现状调研及投资趋势前景报告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290448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