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2018-2018年中国网络媒体行业市场深度调研及未来发展趋势研究报告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2018-2018年中国网络媒体行业市场深度调研及未来发展趋势研究报告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2018-2018年中国网络媒体行业市场深度调研及未来发展趋势研究报告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2018-2018年中国网络媒体行业市场深度调研及未来发展趋势研究报告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290684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