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2018-2024年中国能源领域信息化与IT应用行业市场专项调研及投资前景分析报告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2018-2024年中国能源领域信息化与IT应用行业市场专项调研及投资前景分析报告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2018-2024年中国能源领域信息化与IT应用行业市场专项调研及投资前景分析报告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2018-2024年中国能源领域信息化与IT应用行业市场专项调研及投资前景分析报告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