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2018-2024年中国动物疫苗佐剂行业市场发展现状调研及投资趋势前景报告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2018-2024年中国动物疫苗佐剂行业市场发展现状调研及投资趋势前景报告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2018-2024年中国动物疫苗佐剂行业市场发展现状调研及投资趋势前景报告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2018-2024年中国动物疫苗佐剂行业市场发展现状调研及投资趋势前景报告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