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2018-2024年中国固体燃料发电行业市场专项调研及投资前景分析报告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2018-2024年中国固体燃料发电行业市场专项调研及投资前景分析报告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2018-2024年中国固体燃料发电行业市场专项调研及投资前景分析报告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2018-2024年中国固体燃料发电行业市场专项调研及投资前景分析报告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