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2018-2024年中国电力环保设备行业市场评估分析及发展前景调研战略研究报告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2018-2024年中国电力环保设备行业市场评估分析及发展前景调研战略研究报告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2018-2024年中国电力环保设备行业市场评估分析及发展前景调研战略研究报告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https://www.icandata.com/view/291042.html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https://www.icandata.com/view/291042.html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2018-2024年中国电力环保设备行业市场评估分析及发展前景调研战略研究报告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291042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