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2018-2024年中国稀有金属矿产行业市场运营状况分析及投资规划建议咨询报告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2018-2024年中国稀有金属矿产行业市场运营状况分析及投资规划建议咨询报告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2018-2024年中国稀有金属矿产行业市场运营状况分析及投资规划建议咨询报告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https://www.icandata.com/view/291174.html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https://www.icandata.com/view/291174.html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2018-2024年中国稀有金属矿产行业市场运营状况分析及投资规划建议咨询报告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291174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