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2018-2024年中国生物特征防伪行业市场运营状况分析及投资规划建议咨询报告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2018-2024年中国生物特征防伪行业市场运营状况分析及投资规划建议咨询报告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2018-2024年中国生物特征防伪行业市场运营状况分析及投资规划建议咨询报告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https://www.icandata.com/view/291324.html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https://www.icandata.com/view/291324.html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2018-2024年中国生物特征防伪行业市场运营状况分析及投资规划建议咨询报告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291324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