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2018-2024年中国一次性纸制品行业市场评估分析及发展前景调研战略研究报告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2018-2024年中国一次性纸制品行业市场评估分析及发展前景调研战略研究报告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2018-2024年中国一次性纸制品行业市场评估分析及发展前景调研战略研究报告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https://www.icandata.com/view/291378.html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https://www.icandata.com/view/291378.html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2018-2024年中国一次性纸制品行业市场评估分析及发展前景调研战略研究报告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291378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