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2018-2024年中国液体化工物流行业市场评估分析及发展前景调研战略研究报告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2018-2024年中国液体化工物流行业市场评估分析及发展前景调研战略研究报告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2018-2024年中国液体化工物流行业市场评估分析及发展前景调研战略研究报告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https://www.icandata.com/view/291409.html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https://www.icandata.com/view/291409.html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2018-2024年中国液体化工物流行业市场评估分析及发展前景调研战略研究报告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291409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