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2018-2024年中国白内障用药行业市场评估分析及发展前景调研战略研究报告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2018-2024年中国白内障用药行业市场评估分析及发展前景调研战略研究报告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2018-2024年中国白内障用药行业市场评估分析及发展前景调研战略研究报告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2018-2024年中国白内障用药行业市场评估分析及发展前景调研战略研究报告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