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2018-2024年中国SMC整体水箱行业市场评估分析及发展前景调研战略研究报告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2018-2024年中国SMC整体水箱行业市场评估分析及发展前景调研战略研究报告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2018-2024年中国SMC整体水箱行业市场评估分析及发展前景调研战略研究报告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2018-2024年中国SMC整体水箱行业市场评估分析及发展前景调研战略研究报告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