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2018-2024年中国新型工业燃气行业市场评估分析及发展前景调研战略研究报告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2018-2024年中国新型工业燃气行业市场评估分析及发展前景调研战略研究报告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2018-2024年中国新型工业燃气行业市场评估分析及发展前景调研战略研究报告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https://www.icandata.com/view/291766.html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https://www.icandata.com/view/291766.html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2018-2024年中国新型工业燃气行业市场评估分析及发展前景调研战略研究报告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291766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