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2018-2024年中国直线导轨行业市场专项调研及投资前景分析报告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2018-2024年中国直线导轨行业市场专项调研及投资前景分析报告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2018-2024年中国直线导轨行业市场专项调研及投资前景分析报告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2018-2024年中国直线导轨行业市场专项调研及投资前景分析报告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