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2018-2024年中国诊断用药行业市场评估分析及发展前景调研战略研究报告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2018-2024年中国诊断用药行业市场评估分析及发展前景调研战略研究报告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2018-2024年中国诊断用药行业市场评估分析及发展前景调研战略研究报告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2018-2024年中国诊断用药行业市场评估分析及发展前景调研战略研究报告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291990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